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6E" w:rsidRPr="00FB7C5D" w:rsidRDefault="00907B6E" w:rsidP="00907B6E">
      <w:pPr>
        <w:spacing w:after="80"/>
        <w:ind w:right="819"/>
        <w:rPr>
          <w:b/>
          <w:i/>
          <w:color w:val="7030A0"/>
          <w:szCs w:val="30"/>
          <w:lang w:val="eu-ES"/>
        </w:rPr>
      </w:pPr>
      <w:r>
        <w:rPr>
          <w:b/>
          <w:noProof/>
          <w:color w:val="1F497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243205</wp:posOffset>
                </wp:positionV>
                <wp:extent cx="1624330" cy="628650"/>
                <wp:effectExtent l="0" t="0" r="13970" b="19050"/>
                <wp:wrapNone/>
                <wp:docPr id="5" name="Testu-koadro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B6E" w:rsidRDefault="00907B6E" w:rsidP="00907B6E"/>
                          <w:p w:rsidR="00907B6E" w:rsidRDefault="00907B6E" w:rsidP="00907B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stu-koadroa 5" o:spid="_x0000_s1026" type="#_x0000_t202" style="position:absolute;margin-left:353.7pt;margin-top:19.15pt;width:127.9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">
                <v:textbox>
                  <w:txbxContent>
                    <w:p w:rsidR="00907B6E" w:rsidRDefault="00907B6E" w:rsidP="00907B6E"/>
                    <w:p w:rsidR="00907B6E" w:rsidRDefault="00907B6E" w:rsidP="00907B6E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-186690</wp:posOffset>
                </wp:positionV>
                <wp:extent cx="2367915" cy="244475"/>
                <wp:effectExtent l="0" t="0" r="0" b="3175"/>
                <wp:wrapSquare wrapText="bothSides"/>
                <wp:docPr id="6" name="Testu-koadro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B6E" w:rsidRPr="00870193" w:rsidRDefault="00907B6E" w:rsidP="00907B6E">
                            <w:pPr>
                              <w:pStyle w:val="Goiburua"/>
                              <w:jc w:val="right"/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Encuestador/a</w:t>
                            </w:r>
                            <w:r w:rsidRPr="00870193">
                              <w:rPr>
                                <w:rFonts w:ascii="Arial Narrow" w:hAnsi="Arial Narrow" w:cs="Arial"/>
                                <w:sz w:val="21"/>
                                <w:szCs w:val="21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stu-koadroa 6" o:spid="_x0000_s1027" type="#_x0000_t202" style="position:absolute;margin-left:305.85pt;margin-top:-14.7pt;width:186.45pt;height:19.2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" stroked="f">
                <v:textbox style="mso-fit-shape-to-text:t">
                  <w:txbxContent>
                    <w:p w:rsidR="00907B6E" w:rsidRPr="00870193" w:rsidRDefault="00907B6E" w:rsidP="00907B6E">
                      <w:pPr>
                        <w:pStyle w:val="Goiburua"/>
                        <w:jc w:val="right"/>
                        <w:rPr>
                          <w:rFonts w:ascii="Arial Narrow" w:hAnsi="Arial Narrow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Encuestador/a</w:t>
                      </w:r>
                      <w:r w:rsidRPr="00870193">
                        <w:rPr>
                          <w:rFonts w:ascii="Arial Narrow" w:hAnsi="Arial Narrow" w:cs="Arial"/>
                          <w:sz w:val="21"/>
                          <w:szCs w:val="21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7C5D">
        <w:rPr>
          <w:lang w:val="eu-ES"/>
        </w:rPr>
        <w:object w:dxaOrig="4305" w:dyaOrig="3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5pt;height:68.3pt" o:ole="">
            <v:imagedata r:id="rId4" o:title=""/>
          </v:shape>
          <o:OLEObject Type="Embed" ProgID="PBrush" ShapeID="_x0000_i1025" DrawAspect="Content" ObjectID="_1675764324" r:id="rId5"/>
        </w:object>
      </w:r>
    </w:p>
    <w:p w:rsidR="00907B6E" w:rsidRPr="005E3FCB" w:rsidRDefault="00907B6E" w:rsidP="00907B6E">
      <w:pPr>
        <w:spacing w:after="80"/>
        <w:ind w:right="819"/>
        <w:jc w:val="center"/>
        <w:rPr>
          <w:b/>
          <w:i/>
          <w:color w:val="04B9C8"/>
          <w:sz w:val="30"/>
          <w:szCs w:val="30"/>
          <w:lang w:val="eu-ES"/>
        </w:rPr>
      </w:pPr>
      <w:r w:rsidRPr="005E3FCB">
        <w:rPr>
          <w:b/>
          <w:i/>
          <w:color w:val="04B9C8"/>
          <w:sz w:val="30"/>
          <w:szCs w:val="30"/>
          <w:lang w:val="eu-ES"/>
        </w:rPr>
        <w:t xml:space="preserve">Fase 14-15 </w:t>
      </w:r>
      <w:proofErr w:type="spellStart"/>
      <w:r w:rsidRPr="005E3FCB">
        <w:rPr>
          <w:b/>
          <w:i/>
          <w:color w:val="04B9C8"/>
          <w:sz w:val="30"/>
          <w:szCs w:val="30"/>
          <w:lang w:val="eu-ES"/>
        </w:rPr>
        <w:t>años</w:t>
      </w:r>
      <w:proofErr w:type="spellEnd"/>
    </w:p>
    <w:p w:rsidR="00907B6E" w:rsidRPr="00961810" w:rsidRDefault="00262C97" w:rsidP="00907B6E">
      <w:pPr>
        <w:spacing w:after="80"/>
        <w:ind w:right="819"/>
        <w:jc w:val="center"/>
        <w:rPr>
          <w:b/>
          <w:color w:val="04B9C8"/>
          <w:sz w:val="30"/>
          <w:szCs w:val="30"/>
          <w:lang w:val="eu-ES"/>
        </w:rPr>
      </w:pPr>
      <w:r>
        <w:rPr>
          <w:b/>
          <w:color w:val="04B9C8"/>
          <w:sz w:val="30"/>
          <w:szCs w:val="30"/>
          <w:lang w:val="eu-ES"/>
        </w:rPr>
        <w:t xml:space="preserve">13. </w:t>
      </w:r>
      <w:proofErr w:type="spellStart"/>
      <w:r w:rsidR="00907B6E">
        <w:rPr>
          <w:b/>
          <w:color w:val="04B9C8"/>
          <w:sz w:val="30"/>
          <w:szCs w:val="30"/>
          <w:lang w:val="eu-ES"/>
        </w:rPr>
        <w:t>Recogida</w:t>
      </w:r>
      <w:proofErr w:type="spellEnd"/>
      <w:r w:rsidR="00907B6E">
        <w:rPr>
          <w:b/>
          <w:color w:val="04B9C8"/>
          <w:sz w:val="30"/>
          <w:szCs w:val="30"/>
          <w:lang w:val="eu-ES"/>
        </w:rPr>
        <w:t xml:space="preserve"> de ORINA de el/la ADOLESCENTE</w:t>
      </w:r>
      <w:bookmarkStart w:id="0" w:name="_GoBack"/>
      <w:bookmarkEnd w:id="0"/>
    </w:p>
    <w:p w:rsidR="00907B6E" w:rsidRDefault="00907B6E" w:rsidP="005E3FCB">
      <w:pPr>
        <w:spacing w:before="240"/>
        <w:ind w:left="-540" w:right="-676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El objetivo principal de la recogida de orina es la medición de pesticidas no persistentes.</w:t>
      </w:r>
    </w:p>
    <w:p w:rsidR="00907B6E" w:rsidRPr="00E75BC8" w:rsidRDefault="00907B6E" w:rsidP="00907B6E">
      <w:pPr>
        <w:ind w:left="-540" w:right="-676"/>
        <w:jc w:val="both"/>
      </w:pPr>
      <w:r>
        <w:rPr>
          <w:rFonts w:ascii="Calibri" w:eastAsia="Calibri" w:hAnsi="Calibri"/>
        </w:rPr>
        <w:t>Se</w:t>
      </w:r>
      <w:r w:rsidRPr="007A34D8">
        <w:rPr>
          <w:rFonts w:ascii="Calibri" w:eastAsia="Calibri" w:hAnsi="Calibri"/>
        </w:rPr>
        <w:t xml:space="preserve"> os envían 2 botes de recogida de orina etiquetados para que realicéis la recogida de dos muestras de orina del niño (orina </w:t>
      </w:r>
      <w:r w:rsidRPr="007A34D8">
        <w:rPr>
          <w:rFonts w:ascii="Calibri" w:eastAsia="Calibri" w:hAnsi="Calibri"/>
          <w:b/>
        </w:rPr>
        <w:t>de la noche anterior</w:t>
      </w:r>
      <w:r w:rsidRPr="007A34D8">
        <w:rPr>
          <w:rFonts w:ascii="Calibri" w:eastAsia="Calibri" w:hAnsi="Calibri"/>
        </w:rPr>
        <w:t xml:space="preserve"> a la cita y orina de </w:t>
      </w:r>
      <w:r w:rsidRPr="007A34D8">
        <w:rPr>
          <w:rFonts w:ascii="Calibri" w:eastAsia="Calibri" w:hAnsi="Calibri"/>
          <w:b/>
        </w:rPr>
        <w:t>primera hora de la mañana</w:t>
      </w:r>
      <w:r w:rsidRPr="007A34D8">
        <w:rPr>
          <w:rFonts w:ascii="Calibri" w:eastAsia="Calibri" w:hAnsi="Calibri"/>
        </w:rPr>
        <w:t xml:space="preserve"> del mismo día de la cita).</w:t>
      </w:r>
      <w:r>
        <w:rPr>
          <w:rFonts w:ascii="Calibri" w:eastAsia="Calibri" w:hAnsi="Calibri"/>
        </w:rPr>
        <w:t xml:space="preserve"> </w:t>
      </w:r>
      <w:r w:rsidR="00B50F66">
        <w:rPr>
          <w:rFonts w:ascii="Calibri" w:eastAsia="Calibri" w:hAnsi="Calibri"/>
        </w:rPr>
        <w:t>Tanto en las muestras como en esta hoja de registro</w:t>
      </w:r>
      <w:r w:rsidRPr="007A34D8">
        <w:rPr>
          <w:rFonts w:ascii="Calibri" w:eastAsia="Calibri" w:hAnsi="Calibri"/>
        </w:rPr>
        <w:t xml:space="preserve"> deberéis </w:t>
      </w:r>
      <w:r w:rsidRPr="007A34D8">
        <w:rPr>
          <w:rFonts w:ascii="Calibri" w:eastAsia="Calibri" w:hAnsi="Calibri"/>
          <w:u w:val="single"/>
        </w:rPr>
        <w:t>escribir tanto el día como la hora</w:t>
      </w:r>
      <w:r w:rsidRPr="007A34D8">
        <w:rPr>
          <w:rFonts w:ascii="Calibri" w:eastAsia="Calibri" w:hAnsi="Calibri"/>
        </w:rPr>
        <w:t xml:space="preserve"> de recogida. </w:t>
      </w:r>
      <w:r w:rsidRPr="007A34D8">
        <w:rPr>
          <w:rFonts w:ascii="Calibri" w:eastAsia="Calibri" w:hAnsi="Calibri"/>
          <w:b/>
          <w:i/>
        </w:rPr>
        <w:t>Las dos muestras tendréis que almacenarlas en el frigorífico (NO EN EL CONGELADOR) hasta el momento de su entrega.</w:t>
      </w:r>
      <w:r>
        <w:rPr>
          <w:rFonts w:ascii="Calibri" w:eastAsia="Calibri" w:hAnsi="Calibri"/>
          <w:b/>
          <w:i/>
        </w:rPr>
        <w:t xml:space="preserve"> </w:t>
      </w:r>
      <w:r>
        <w:rPr>
          <w:rFonts w:ascii="Calibri" w:eastAsia="Calibri" w:hAnsi="Calibri"/>
          <w:i/>
        </w:rPr>
        <w:t>Intentad llenar lo máximo posible los botes de recogida, es necesario que traigáis los dos botes rellenados (mínimo 40-50cc).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b/>
          <w:lang w:val="eu-ES"/>
        </w:rPr>
      </w:pPr>
      <w:r w:rsidRPr="00907B6E">
        <w:rPr>
          <w:rFonts w:cstheme="minorHAnsi"/>
          <w:b/>
          <w:lang w:val="eu-ES"/>
        </w:rPr>
        <w:t>MUESTRA DE ORINA DE LA NOCHE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r w:rsidRPr="00907B6E">
        <w:rPr>
          <w:rFonts w:cstheme="minorHAnsi"/>
          <w:b/>
          <w:lang w:val="eu-ES"/>
        </w:rPr>
        <w:t>(</w:t>
      </w:r>
      <w:proofErr w:type="spellStart"/>
      <w:r w:rsidRPr="00907B6E">
        <w:rPr>
          <w:rFonts w:cstheme="minorHAnsi"/>
          <w:b/>
          <w:lang w:val="eu-ES"/>
        </w:rPr>
        <w:t>Día</w:t>
      </w:r>
      <w:proofErr w:type="spellEnd"/>
      <w:r w:rsidRPr="00907B6E">
        <w:rPr>
          <w:rFonts w:cstheme="minorHAnsi"/>
          <w:b/>
          <w:lang w:val="eu-ES"/>
        </w:rPr>
        <w:t xml:space="preserve"> </w:t>
      </w:r>
      <w:proofErr w:type="spellStart"/>
      <w:r w:rsidRPr="00907B6E">
        <w:rPr>
          <w:rFonts w:cstheme="minorHAnsi"/>
          <w:b/>
          <w:lang w:val="eu-ES"/>
        </w:rPr>
        <w:t>anterior</w:t>
      </w:r>
      <w:proofErr w:type="spellEnd"/>
      <w:r w:rsidRPr="00907B6E">
        <w:rPr>
          <w:rFonts w:cstheme="minorHAnsi"/>
          <w:b/>
          <w:lang w:val="eu-ES"/>
        </w:rPr>
        <w:t xml:space="preserve"> a la </w:t>
      </w:r>
      <w:proofErr w:type="spellStart"/>
      <w:r w:rsidRPr="00907B6E">
        <w:rPr>
          <w:rFonts w:cstheme="minorHAnsi"/>
          <w:b/>
          <w:lang w:val="eu-ES"/>
        </w:rPr>
        <w:t>visita</w:t>
      </w:r>
      <w:proofErr w:type="spellEnd"/>
      <w:r w:rsidRPr="00907B6E">
        <w:rPr>
          <w:rFonts w:cstheme="minorHAnsi"/>
          <w:b/>
          <w:lang w:val="eu-ES"/>
        </w:rPr>
        <w:t>)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Fecha</w:t>
      </w:r>
      <w:proofErr w:type="spellEnd"/>
      <w:r w:rsidRPr="00907B6E">
        <w:rPr>
          <w:rFonts w:cstheme="minorHAnsi"/>
          <w:lang w:val="eu-ES"/>
        </w:rPr>
        <w:t xml:space="preserve"> (</w:t>
      </w:r>
      <w:proofErr w:type="spellStart"/>
      <w:r w:rsidRPr="00907B6E">
        <w:rPr>
          <w:rFonts w:cstheme="minorHAnsi"/>
          <w:lang w:val="eu-ES"/>
        </w:rPr>
        <w:t>dd</w:t>
      </w:r>
      <w:proofErr w:type="spellEnd"/>
      <w:r w:rsidRPr="00907B6E">
        <w:rPr>
          <w:rFonts w:cstheme="minorHAnsi"/>
          <w:lang w:val="eu-ES"/>
        </w:rPr>
        <w:t>/mm/</w:t>
      </w:r>
      <w:proofErr w:type="spellStart"/>
      <w:r w:rsidRPr="00907B6E">
        <w:rPr>
          <w:rFonts w:cstheme="minorHAnsi"/>
          <w:lang w:val="eu-ES"/>
        </w:rPr>
        <w:t>aa</w:t>
      </w:r>
      <w:proofErr w:type="spellEnd"/>
      <w:r w:rsidRPr="00907B6E">
        <w:rPr>
          <w:rFonts w:cstheme="minorHAnsi"/>
          <w:lang w:val="eu-ES"/>
        </w:rPr>
        <w:t xml:space="preserve">): __ / __ / __ </w:t>
      </w:r>
      <w:r w:rsidRPr="00907B6E">
        <w:rPr>
          <w:rFonts w:cstheme="minorHAnsi"/>
          <w:lang w:val="eu-ES"/>
        </w:rPr>
        <w:tab/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r w:rsidRPr="00907B6E">
        <w:rPr>
          <w:rFonts w:cstheme="minorHAnsi"/>
          <w:lang w:val="eu-ES"/>
        </w:rPr>
        <w:t xml:space="preserve">Hora de </w:t>
      </w:r>
      <w:proofErr w:type="spellStart"/>
      <w:r w:rsidRPr="00907B6E">
        <w:rPr>
          <w:rFonts w:cstheme="minorHAnsi"/>
          <w:lang w:val="eu-ES"/>
        </w:rPr>
        <w:t>recogida</w:t>
      </w:r>
      <w:proofErr w:type="spellEnd"/>
      <w:r w:rsidRPr="00907B6E">
        <w:rPr>
          <w:rFonts w:cstheme="minorHAnsi"/>
          <w:lang w:val="eu-ES"/>
        </w:rPr>
        <w:t xml:space="preserve"> (</w:t>
      </w:r>
      <w:proofErr w:type="spellStart"/>
      <w:r w:rsidRPr="00907B6E">
        <w:rPr>
          <w:rFonts w:cstheme="minorHAnsi"/>
          <w:lang w:val="eu-ES"/>
        </w:rPr>
        <w:t>hh:mm</w:t>
      </w:r>
      <w:proofErr w:type="spellEnd"/>
      <w:r w:rsidRPr="00907B6E">
        <w:rPr>
          <w:rFonts w:cstheme="minorHAnsi"/>
          <w:lang w:val="eu-ES"/>
        </w:rPr>
        <w:t>, 24h): __:__</w:t>
      </w:r>
      <w:r w:rsidRPr="00907B6E">
        <w:rPr>
          <w:rFonts w:cstheme="minorHAnsi"/>
          <w:shd w:val="clear" w:color="auto" w:fill="A6A6A6"/>
          <w:lang w:val="eu-ES"/>
        </w:rPr>
        <w:t xml:space="preserve">                                  </w:t>
      </w:r>
      <w:r w:rsidRPr="00907B6E">
        <w:rPr>
          <w:rFonts w:cstheme="minorHAnsi"/>
          <w:lang w:val="eu-ES"/>
        </w:rPr>
        <w:t xml:space="preserve"> 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Día</w:t>
      </w:r>
      <w:proofErr w:type="spellEnd"/>
      <w:r w:rsidRPr="00907B6E">
        <w:rPr>
          <w:rFonts w:cstheme="minorHAnsi"/>
          <w:lang w:val="eu-ES"/>
        </w:rPr>
        <w:t xml:space="preserve"> de la </w:t>
      </w:r>
      <w:proofErr w:type="spellStart"/>
      <w:r w:rsidRPr="00907B6E">
        <w:rPr>
          <w:rFonts w:cstheme="minorHAnsi"/>
          <w:lang w:val="eu-ES"/>
        </w:rPr>
        <w:t>semana</w:t>
      </w:r>
      <w:proofErr w:type="spellEnd"/>
      <w:r w:rsidRPr="00907B6E">
        <w:rPr>
          <w:rFonts w:cstheme="minorHAnsi"/>
          <w:lang w:val="eu-ES"/>
        </w:rPr>
        <w:t xml:space="preserve">: 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Otras</w:t>
      </w:r>
      <w:proofErr w:type="spellEnd"/>
      <w:r w:rsidRPr="00907B6E">
        <w:rPr>
          <w:rFonts w:cstheme="minorHAnsi"/>
          <w:lang w:val="eu-ES"/>
        </w:rPr>
        <w:t xml:space="preserve"> </w:t>
      </w:r>
      <w:proofErr w:type="spellStart"/>
      <w:r w:rsidRPr="00907B6E">
        <w:rPr>
          <w:rFonts w:cstheme="minorHAnsi"/>
          <w:lang w:val="eu-ES"/>
        </w:rPr>
        <w:t>incidencias</w:t>
      </w:r>
      <w:proofErr w:type="spellEnd"/>
      <w:r w:rsidRPr="00907B6E">
        <w:rPr>
          <w:rFonts w:cstheme="minorHAnsi"/>
          <w:lang w:val="eu-ES"/>
        </w:rPr>
        <w:t>: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</w:p>
    <w:p w:rsidR="00907B6E" w:rsidRPr="00907B6E" w:rsidRDefault="00907B6E" w:rsidP="00907B6E">
      <w:pPr>
        <w:pStyle w:val="Zerrenda-paragrafoa"/>
        <w:spacing w:before="120" w:after="120" w:line="240" w:lineRule="auto"/>
        <w:jc w:val="both"/>
        <w:rPr>
          <w:rFonts w:asciiTheme="minorHAnsi" w:hAnsiTheme="minorHAnsi" w:cstheme="minorHAnsi"/>
          <w:b/>
        </w:rPr>
      </w:pP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b/>
          <w:lang w:val="eu-ES"/>
        </w:rPr>
      </w:pPr>
      <w:r w:rsidRPr="00907B6E">
        <w:rPr>
          <w:rFonts w:cstheme="minorHAnsi"/>
          <w:b/>
          <w:lang w:val="eu-ES"/>
        </w:rPr>
        <w:t>MUESTRA DE ORINA DE LA MAÑANA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b/>
          <w:lang w:val="eu-ES"/>
        </w:rPr>
      </w:pPr>
      <w:r w:rsidRPr="00907B6E">
        <w:rPr>
          <w:rFonts w:cstheme="minorHAnsi"/>
          <w:b/>
          <w:lang w:val="eu-ES"/>
        </w:rPr>
        <w:t>(</w:t>
      </w:r>
      <w:proofErr w:type="spellStart"/>
      <w:r w:rsidRPr="00907B6E">
        <w:rPr>
          <w:rFonts w:cstheme="minorHAnsi"/>
          <w:b/>
          <w:lang w:val="eu-ES"/>
        </w:rPr>
        <w:t>Día</w:t>
      </w:r>
      <w:proofErr w:type="spellEnd"/>
      <w:r w:rsidRPr="00907B6E">
        <w:rPr>
          <w:rFonts w:cstheme="minorHAnsi"/>
          <w:b/>
          <w:lang w:val="eu-ES"/>
        </w:rPr>
        <w:t xml:space="preserve"> de la </w:t>
      </w:r>
      <w:proofErr w:type="spellStart"/>
      <w:r w:rsidRPr="00907B6E">
        <w:rPr>
          <w:rFonts w:cstheme="minorHAnsi"/>
          <w:b/>
          <w:lang w:val="eu-ES"/>
        </w:rPr>
        <w:t>visita</w:t>
      </w:r>
      <w:proofErr w:type="spellEnd"/>
      <w:r w:rsidRPr="00907B6E">
        <w:rPr>
          <w:rFonts w:cstheme="minorHAnsi"/>
          <w:b/>
          <w:lang w:val="eu-ES"/>
        </w:rPr>
        <w:t>)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Fecha</w:t>
      </w:r>
      <w:proofErr w:type="spellEnd"/>
      <w:r w:rsidRPr="00907B6E">
        <w:rPr>
          <w:rFonts w:cstheme="minorHAnsi"/>
          <w:lang w:val="eu-ES"/>
        </w:rPr>
        <w:t xml:space="preserve"> (</w:t>
      </w:r>
      <w:proofErr w:type="spellStart"/>
      <w:r w:rsidRPr="00907B6E">
        <w:rPr>
          <w:rFonts w:cstheme="minorHAnsi"/>
          <w:lang w:val="eu-ES"/>
        </w:rPr>
        <w:t>dd</w:t>
      </w:r>
      <w:proofErr w:type="spellEnd"/>
      <w:r w:rsidRPr="00907B6E">
        <w:rPr>
          <w:rFonts w:cstheme="minorHAnsi"/>
          <w:lang w:val="eu-ES"/>
        </w:rPr>
        <w:t>/mm/</w:t>
      </w:r>
      <w:proofErr w:type="spellStart"/>
      <w:r w:rsidRPr="00907B6E">
        <w:rPr>
          <w:rFonts w:cstheme="minorHAnsi"/>
          <w:lang w:val="eu-ES"/>
        </w:rPr>
        <w:t>aa</w:t>
      </w:r>
      <w:proofErr w:type="spellEnd"/>
      <w:r w:rsidRPr="00907B6E">
        <w:rPr>
          <w:rFonts w:cstheme="minorHAnsi"/>
          <w:lang w:val="eu-ES"/>
        </w:rPr>
        <w:t xml:space="preserve">): __ / __ / __ 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r w:rsidRPr="00907B6E">
        <w:rPr>
          <w:rFonts w:cstheme="minorHAnsi"/>
          <w:lang w:val="eu-ES"/>
        </w:rPr>
        <w:t xml:space="preserve">Hora de </w:t>
      </w:r>
      <w:proofErr w:type="spellStart"/>
      <w:r w:rsidRPr="00907B6E">
        <w:rPr>
          <w:rFonts w:cstheme="minorHAnsi"/>
          <w:lang w:val="eu-ES"/>
        </w:rPr>
        <w:t>recogida</w:t>
      </w:r>
      <w:proofErr w:type="spellEnd"/>
      <w:r w:rsidRPr="00907B6E">
        <w:rPr>
          <w:rFonts w:cstheme="minorHAnsi"/>
          <w:lang w:val="eu-ES"/>
        </w:rPr>
        <w:t xml:space="preserve"> (</w:t>
      </w:r>
      <w:proofErr w:type="spellStart"/>
      <w:r w:rsidRPr="00907B6E">
        <w:rPr>
          <w:rFonts w:cstheme="minorHAnsi"/>
          <w:lang w:val="eu-ES"/>
        </w:rPr>
        <w:t>hh:mm</w:t>
      </w:r>
      <w:proofErr w:type="spellEnd"/>
      <w:r w:rsidRPr="00907B6E">
        <w:rPr>
          <w:rFonts w:cstheme="minorHAnsi"/>
          <w:lang w:val="eu-ES"/>
        </w:rPr>
        <w:t>, 24h): __:__</w:t>
      </w:r>
      <w:r w:rsidRPr="00907B6E">
        <w:rPr>
          <w:rFonts w:cstheme="minorHAnsi"/>
          <w:shd w:val="clear" w:color="auto" w:fill="A6A6A6"/>
          <w:lang w:val="eu-ES"/>
        </w:rPr>
        <w:t xml:space="preserve">                                  </w:t>
      </w:r>
      <w:r w:rsidRPr="00907B6E">
        <w:rPr>
          <w:rFonts w:cstheme="minorHAnsi"/>
          <w:lang w:val="eu-ES"/>
        </w:rPr>
        <w:t xml:space="preserve"> </w:t>
      </w:r>
    </w:p>
    <w:p w:rsidR="00907B6E" w:rsidRP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Día</w:t>
      </w:r>
      <w:proofErr w:type="spellEnd"/>
      <w:r w:rsidRPr="00907B6E">
        <w:rPr>
          <w:rFonts w:cstheme="minorHAnsi"/>
          <w:lang w:val="eu-ES"/>
        </w:rPr>
        <w:t xml:space="preserve"> de la </w:t>
      </w:r>
      <w:proofErr w:type="spellStart"/>
      <w:r w:rsidRPr="00907B6E">
        <w:rPr>
          <w:rFonts w:cstheme="minorHAnsi"/>
          <w:lang w:val="eu-ES"/>
        </w:rPr>
        <w:t>semana</w:t>
      </w:r>
      <w:proofErr w:type="spellEnd"/>
      <w:r w:rsidRPr="00907B6E">
        <w:rPr>
          <w:rFonts w:cstheme="minorHAnsi"/>
          <w:lang w:val="eu-ES"/>
        </w:rPr>
        <w:t xml:space="preserve">:  </w:t>
      </w:r>
    </w:p>
    <w:p w:rsid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  <w:proofErr w:type="spellStart"/>
      <w:r w:rsidRPr="00907B6E">
        <w:rPr>
          <w:rFonts w:cstheme="minorHAnsi"/>
          <w:lang w:val="eu-ES"/>
        </w:rPr>
        <w:t>Otras</w:t>
      </w:r>
      <w:proofErr w:type="spellEnd"/>
      <w:r w:rsidRPr="00907B6E">
        <w:rPr>
          <w:rFonts w:cstheme="minorHAnsi"/>
          <w:lang w:val="eu-ES"/>
        </w:rPr>
        <w:t xml:space="preserve"> </w:t>
      </w:r>
      <w:proofErr w:type="spellStart"/>
      <w:r w:rsidRPr="00907B6E">
        <w:rPr>
          <w:rFonts w:cstheme="minorHAnsi"/>
          <w:lang w:val="eu-ES"/>
        </w:rPr>
        <w:t>incidencias</w:t>
      </w:r>
      <w:proofErr w:type="spellEnd"/>
      <w:r w:rsidRPr="00907B6E">
        <w:rPr>
          <w:rFonts w:cstheme="minorHAnsi"/>
          <w:lang w:val="eu-ES"/>
        </w:rPr>
        <w:t>:</w:t>
      </w:r>
    </w:p>
    <w:p w:rsidR="005E3FCB" w:rsidRDefault="005E3FCB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</w:p>
    <w:p w:rsidR="00907B6E" w:rsidRDefault="00907B6E" w:rsidP="0090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cstheme="minorHAnsi"/>
          <w:lang w:val="eu-ES"/>
        </w:rPr>
      </w:pPr>
    </w:p>
    <w:sectPr w:rsidR="00907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B8"/>
    <w:rsid w:val="00262C97"/>
    <w:rsid w:val="002E624A"/>
    <w:rsid w:val="003903B8"/>
    <w:rsid w:val="005E3FCB"/>
    <w:rsid w:val="00907B6E"/>
    <w:rsid w:val="00B50F66"/>
    <w:rsid w:val="00D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79ED9"/>
  <w15:chartTrackingRefBased/>
  <w15:docId w15:val="{B2AB49D1-C081-48A5-8ED2-38601A7F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903B8"/>
    <w:pPr>
      <w:spacing w:after="200" w:line="276" w:lineRule="auto"/>
    </w:pPr>
    <w:rPr>
      <w:rFonts w:eastAsiaTheme="minorEastAsia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rsid w:val="00907B6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oiburuaKar">
    <w:name w:val="Goiburua Kar"/>
    <w:basedOn w:val="Paragrafoarenletra-tipolehenetsia"/>
    <w:link w:val="Goiburua"/>
    <w:uiPriority w:val="99"/>
    <w:rsid w:val="00907B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Zerrenda-paragrafoa">
    <w:name w:val="List Paragraph"/>
    <w:basedOn w:val="Normala"/>
    <w:link w:val="Zerrenda-paragrafoaKar"/>
    <w:uiPriority w:val="99"/>
    <w:qFormat/>
    <w:rsid w:val="00907B6E"/>
    <w:pPr>
      <w:ind w:left="720"/>
      <w:contextualSpacing/>
    </w:pPr>
    <w:rPr>
      <w:rFonts w:ascii="Calibri" w:eastAsia="Calibri" w:hAnsi="Calibri" w:cs="Times New Roman"/>
      <w:lang w:val="eu-ES" w:eastAsia="x-none"/>
    </w:rPr>
  </w:style>
  <w:style w:type="character" w:customStyle="1" w:styleId="Zerrenda-paragrafoaKar">
    <w:name w:val="Zerrenda-paragrafoa Kar"/>
    <w:link w:val="Zerrenda-paragrafoa"/>
    <w:uiPriority w:val="99"/>
    <w:locked/>
    <w:rsid w:val="00907B6E"/>
    <w:rPr>
      <w:rFonts w:ascii="Calibri" w:eastAsia="Calibri" w:hAnsi="Calibri" w:cs="Times New Roman"/>
      <w:lang w:val="eu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Urbieta Macazaga, Nerea</dc:creator>
  <cp:keywords/>
  <dc:description/>
  <cp:lastModifiedBy>Urbieta Macazaga, Nerea</cp:lastModifiedBy>
  <cp:revision>5</cp:revision>
  <dcterms:created xsi:type="dcterms:W3CDTF">2021-01-21T10:27:00Z</dcterms:created>
  <dcterms:modified xsi:type="dcterms:W3CDTF">2021-02-25T12:19:00Z</dcterms:modified>
</cp:coreProperties>
</file>